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1C" w:rsidRPr="00A23F61" w:rsidRDefault="0092671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>Добрый день, уважаемая комиссия!</w:t>
      </w:r>
    </w:p>
    <w:p w:rsidR="0092671C" w:rsidRPr="00A23F61" w:rsidRDefault="0092671C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Согласно ТЗ, необходимо </w:t>
      </w:r>
      <w:r w:rsidR="00A23F61">
        <w:rPr>
          <w:rFonts w:ascii="Times New Roman" w:hAnsi="Times New Roman" w:cs="Times New Roman"/>
          <w:sz w:val="24"/>
          <w:szCs w:val="24"/>
        </w:rPr>
        <w:t>разработать</w:t>
      </w:r>
      <w:r w:rsidRPr="00A23F61">
        <w:rPr>
          <w:rFonts w:ascii="Times New Roman" w:hAnsi="Times New Roman" w:cs="Times New Roman"/>
          <w:sz w:val="24"/>
          <w:szCs w:val="24"/>
        </w:rPr>
        <w:t xml:space="preserve"> </w:t>
      </w:r>
      <w:r w:rsidR="00A23F61">
        <w:rPr>
          <w:rFonts w:ascii="Times New Roman" w:hAnsi="Times New Roman" w:cs="Times New Roman"/>
          <w:sz w:val="24"/>
          <w:szCs w:val="24"/>
        </w:rPr>
        <w:t>двухосную индикаторную гировертикаль, предназначенную для определения углов крена и тангажа самолета</w:t>
      </w:r>
      <w:r w:rsidRPr="00A23F61">
        <w:rPr>
          <w:rFonts w:ascii="Times New Roman" w:hAnsi="Times New Roman" w:cs="Times New Roman"/>
          <w:sz w:val="24"/>
          <w:szCs w:val="24"/>
        </w:rPr>
        <w:t xml:space="preserve">. Отчет о проделанной работе </w:t>
      </w:r>
      <w:r w:rsidR="00A23F61">
        <w:rPr>
          <w:rFonts w:ascii="Times New Roman" w:hAnsi="Times New Roman" w:cs="Times New Roman"/>
          <w:sz w:val="24"/>
          <w:szCs w:val="24"/>
        </w:rPr>
        <w:t>включает в себя</w:t>
      </w:r>
      <w:r w:rsidRPr="00A23F61">
        <w:rPr>
          <w:rFonts w:ascii="Times New Roman" w:hAnsi="Times New Roman" w:cs="Times New Roman"/>
          <w:sz w:val="24"/>
          <w:szCs w:val="24"/>
        </w:rPr>
        <w:t xml:space="preserve"> кинематическ</w:t>
      </w:r>
      <w:r w:rsidR="00A23F61">
        <w:rPr>
          <w:rFonts w:ascii="Times New Roman" w:hAnsi="Times New Roman" w:cs="Times New Roman"/>
          <w:sz w:val="24"/>
          <w:szCs w:val="24"/>
        </w:rPr>
        <w:t>ую</w:t>
      </w:r>
      <w:r w:rsidRPr="00A23F61">
        <w:rPr>
          <w:rFonts w:ascii="Times New Roman" w:hAnsi="Times New Roman" w:cs="Times New Roman"/>
          <w:sz w:val="24"/>
          <w:szCs w:val="24"/>
        </w:rPr>
        <w:t xml:space="preserve"> схем</w:t>
      </w:r>
      <w:r w:rsidR="00A23F61">
        <w:rPr>
          <w:rFonts w:ascii="Times New Roman" w:hAnsi="Times New Roman" w:cs="Times New Roman"/>
          <w:sz w:val="24"/>
          <w:szCs w:val="24"/>
        </w:rPr>
        <w:t>у</w:t>
      </w:r>
      <w:r w:rsidRPr="00A23F61">
        <w:rPr>
          <w:rFonts w:ascii="Times New Roman" w:hAnsi="Times New Roman" w:cs="Times New Roman"/>
          <w:sz w:val="24"/>
          <w:szCs w:val="24"/>
        </w:rPr>
        <w:t xml:space="preserve">, чертеж ЧЭ и РПЗ. </w:t>
      </w:r>
    </w:p>
    <w:p w:rsidR="00186D5B" w:rsidRPr="00A23F61" w:rsidRDefault="00186D5B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71C" w:rsidRPr="002E66CA" w:rsidRDefault="0092671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>Назначение гиростабилизатора.</w:t>
      </w:r>
    </w:p>
    <w:p w:rsidR="0092671C" w:rsidRPr="00A23F61" w:rsidRDefault="0092671C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Гиростабилизатор предназначен для поддержания неизменным углового положения объекта стабилизации в абсолютном пространстве и управлением этим положением. </w:t>
      </w:r>
      <w:r w:rsidR="00B571CD">
        <w:rPr>
          <w:rFonts w:ascii="Times New Roman" w:hAnsi="Times New Roman" w:cs="Times New Roman"/>
          <w:sz w:val="24"/>
          <w:szCs w:val="24"/>
        </w:rPr>
        <w:t>Гировертикаль - это устройство, предназначенное для определения направления истинной вертикали. Таким образом можно рассматривать гировертикаль как гиростабилизатор, ось стабилизации которого совпадает с направлением истинной вертикали.</w:t>
      </w:r>
    </w:p>
    <w:p w:rsidR="00186D5B" w:rsidRPr="00A23F61" w:rsidRDefault="00186D5B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1CD" w:rsidRDefault="00186D5B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Основные элементы конструкции </w:t>
      </w:r>
      <w:r w:rsidR="00B571CD">
        <w:rPr>
          <w:rFonts w:ascii="Times New Roman" w:hAnsi="Times New Roman" w:cs="Times New Roman"/>
          <w:sz w:val="24"/>
          <w:szCs w:val="24"/>
        </w:rPr>
        <w:t>разрабатываемого прибора</w:t>
      </w:r>
      <w:r w:rsidRPr="00A23F61">
        <w:rPr>
          <w:rFonts w:ascii="Times New Roman" w:hAnsi="Times New Roman" w:cs="Times New Roman"/>
          <w:sz w:val="24"/>
          <w:szCs w:val="24"/>
        </w:rPr>
        <w:t xml:space="preserve"> представлены кинематической схеме. </w:t>
      </w:r>
    </w:p>
    <w:p w:rsidR="00B571CD" w:rsidRDefault="00186D5B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>Она представляет собой платформу</w:t>
      </w:r>
      <w:r w:rsidR="00B571CD">
        <w:rPr>
          <w:rFonts w:ascii="Times New Roman" w:hAnsi="Times New Roman" w:cs="Times New Roman"/>
          <w:sz w:val="24"/>
          <w:szCs w:val="24"/>
        </w:rPr>
        <w:t xml:space="preserve"> с акселерометрами, являющуюся объектом стабилизации</w:t>
      </w:r>
      <w:r w:rsidRPr="00A23F61">
        <w:rPr>
          <w:rFonts w:ascii="Times New Roman" w:hAnsi="Times New Roman" w:cs="Times New Roman"/>
          <w:sz w:val="24"/>
          <w:szCs w:val="24"/>
        </w:rPr>
        <w:t xml:space="preserve">. Платформа подвешена в двухосном кардановом подвесе (показываю оси подвеса: внутренняя ось, наружняя рамка, наружняя ось). </w:t>
      </w:r>
    </w:p>
    <w:p w:rsidR="00B571CD" w:rsidRDefault="00B571CD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1CD" w:rsidRDefault="00186D5B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b/>
          <w:sz w:val="24"/>
          <w:szCs w:val="24"/>
        </w:rPr>
        <w:t>Карданов подвес необходим для</w:t>
      </w:r>
      <w:r w:rsidR="00B571CD">
        <w:rPr>
          <w:rFonts w:ascii="Times New Roman" w:hAnsi="Times New Roman" w:cs="Times New Roman"/>
          <w:b/>
          <w:sz w:val="24"/>
          <w:szCs w:val="24"/>
        </w:rPr>
        <w:t xml:space="preserve"> угловой</w:t>
      </w:r>
      <w:r w:rsidRPr="00A23F61">
        <w:rPr>
          <w:rFonts w:ascii="Times New Roman" w:hAnsi="Times New Roman" w:cs="Times New Roman"/>
          <w:b/>
          <w:sz w:val="24"/>
          <w:szCs w:val="24"/>
        </w:rPr>
        <w:t xml:space="preserve"> развязки</w:t>
      </w:r>
      <w:r w:rsidR="00B571CD">
        <w:rPr>
          <w:rFonts w:ascii="Times New Roman" w:hAnsi="Times New Roman" w:cs="Times New Roman"/>
          <w:sz w:val="24"/>
          <w:szCs w:val="24"/>
        </w:rPr>
        <w:t xml:space="preserve"> ОС и ЛА и обеспечивает две</w:t>
      </w:r>
      <w:r w:rsidRPr="00A23F61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B571CD">
        <w:rPr>
          <w:rFonts w:ascii="Times New Roman" w:hAnsi="Times New Roman" w:cs="Times New Roman"/>
          <w:sz w:val="24"/>
          <w:szCs w:val="24"/>
        </w:rPr>
        <w:t>и</w:t>
      </w:r>
      <w:r w:rsidRPr="00A23F61">
        <w:rPr>
          <w:rFonts w:ascii="Times New Roman" w:hAnsi="Times New Roman" w:cs="Times New Roman"/>
          <w:sz w:val="24"/>
          <w:szCs w:val="24"/>
        </w:rPr>
        <w:t xml:space="preserve"> свободы</w:t>
      </w:r>
      <w:r w:rsidR="00B571CD">
        <w:rPr>
          <w:rFonts w:ascii="Times New Roman" w:hAnsi="Times New Roman" w:cs="Times New Roman"/>
          <w:sz w:val="24"/>
          <w:szCs w:val="24"/>
        </w:rPr>
        <w:t xml:space="preserve"> платформы относительно самолета</w:t>
      </w:r>
      <w:r w:rsidRPr="00A23F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47F0" w:rsidRDefault="00FC47F0" w:rsidP="00FC4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акселерометров на платформе установлен ЧЭ</w:t>
      </w:r>
      <w:r w:rsidRPr="00A23F61">
        <w:rPr>
          <w:rFonts w:ascii="Times New Roman" w:hAnsi="Times New Roman" w:cs="Times New Roman"/>
          <w:sz w:val="24"/>
          <w:szCs w:val="24"/>
        </w:rPr>
        <w:t xml:space="preserve"> (показываю) </w:t>
      </w:r>
      <w:r>
        <w:rPr>
          <w:rFonts w:ascii="Times New Roman" w:hAnsi="Times New Roman" w:cs="Times New Roman"/>
          <w:sz w:val="24"/>
          <w:szCs w:val="24"/>
        </w:rPr>
        <w:t>- трехстепенной гироскоп</w:t>
      </w:r>
      <w:r w:rsidRPr="00A23F61">
        <w:rPr>
          <w:rFonts w:ascii="Times New Roman" w:hAnsi="Times New Roman" w:cs="Times New Roman"/>
          <w:sz w:val="24"/>
          <w:szCs w:val="24"/>
        </w:rPr>
        <w:t>, оси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F61">
        <w:rPr>
          <w:rFonts w:ascii="Times New Roman" w:hAnsi="Times New Roman" w:cs="Times New Roman"/>
          <w:sz w:val="24"/>
          <w:szCs w:val="24"/>
        </w:rPr>
        <w:t>чувствительности гироскопа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F61">
        <w:rPr>
          <w:rFonts w:ascii="Times New Roman" w:hAnsi="Times New Roman" w:cs="Times New Roman"/>
          <w:sz w:val="24"/>
          <w:szCs w:val="24"/>
        </w:rPr>
        <w:t xml:space="preserve">параллельны осям стабилизации, приводов (показываю). </w:t>
      </w:r>
    </w:p>
    <w:p w:rsidR="00FC47F0" w:rsidRDefault="00FC47F0" w:rsidP="00FC4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7F0" w:rsidRDefault="00FC47F0" w:rsidP="00FC4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осям платформы и рамки установлены по 1 датчику угла и датчику момента.</w:t>
      </w:r>
    </w:p>
    <w:p w:rsidR="00FC47F0" w:rsidRDefault="00FC47F0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1CD" w:rsidRDefault="00186D5B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>Для стабилизации</w:t>
      </w:r>
      <w:r w:rsidR="00B571CD">
        <w:rPr>
          <w:rFonts w:ascii="Times New Roman" w:hAnsi="Times New Roman" w:cs="Times New Roman"/>
          <w:sz w:val="24"/>
          <w:szCs w:val="24"/>
        </w:rPr>
        <w:t xml:space="preserve"> платформы</w:t>
      </w:r>
      <w:r w:rsidRPr="00A23F61">
        <w:rPr>
          <w:rFonts w:ascii="Times New Roman" w:hAnsi="Times New Roman" w:cs="Times New Roman"/>
          <w:sz w:val="24"/>
          <w:szCs w:val="24"/>
        </w:rPr>
        <w:t xml:space="preserve"> в инерциальном пространстве применена индикаторная система гироскопической стабилизации. Основным достоинством </w:t>
      </w:r>
      <w:r w:rsidR="004D5B0D">
        <w:rPr>
          <w:rFonts w:ascii="Times New Roman" w:hAnsi="Times New Roman" w:cs="Times New Roman"/>
          <w:sz w:val="24"/>
          <w:szCs w:val="24"/>
        </w:rPr>
        <w:t>которой</w:t>
      </w:r>
      <w:r w:rsidRPr="00A23F6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90FF5" w:rsidRPr="00A23F61">
        <w:rPr>
          <w:rFonts w:ascii="Times New Roman" w:hAnsi="Times New Roman" w:cs="Times New Roman"/>
          <w:sz w:val="24"/>
          <w:szCs w:val="24"/>
        </w:rPr>
        <w:t xml:space="preserve">то,  </w:t>
      </w:r>
      <w:r w:rsidR="00B571CD">
        <w:rPr>
          <w:rFonts w:ascii="Times New Roman" w:hAnsi="Times New Roman" w:cs="Times New Roman"/>
          <w:sz w:val="24"/>
          <w:szCs w:val="24"/>
        </w:rPr>
        <w:t>что</w:t>
      </w:r>
      <w:r w:rsidR="00390FF5" w:rsidRPr="00A23F61">
        <w:rPr>
          <w:rFonts w:ascii="Times New Roman" w:hAnsi="Times New Roman" w:cs="Times New Roman"/>
          <w:sz w:val="24"/>
          <w:szCs w:val="24"/>
        </w:rPr>
        <w:t xml:space="preserve"> ЧЭ гиростабилизатора работает в индикаторном режиме, </w:t>
      </w:r>
      <w:r w:rsidR="00B571CD">
        <w:rPr>
          <w:rFonts w:ascii="Times New Roman" w:hAnsi="Times New Roman" w:cs="Times New Roman"/>
          <w:sz w:val="24"/>
          <w:szCs w:val="24"/>
        </w:rPr>
        <w:t xml:space="preserve">это избавляет нас от </w:t>
      </w:r>
      <w:r w:rsidR="00390FF5" w:rsidRPr="00A23F61">
        <w:rPr>
          <w:rFonts w:ascii="Times New Roman" w:hAnsi="Times New Roman" w:cs="Times New Roman"/>
          <w:sz w:val="24"/>
          <w:szCs w:val="24"/>
        </w:rPr>
        <w:t xml:space="preserve">необходимости в большом кинетическом моменте гироскопа, </w:t>
      </w:r>
      <w:r w:rsidR="00B571CD">
        <w:rPr>
          <w:rFonts w:ascii="Times New Roman" w:hAnsi="Times New Roman" w:cs="Times New Roman"/>
          <w:sz w:val="24"/>
          <w:szCs w:val="24"/>
        </w:rPr>
        <w:t>что</w:t>
      </w:r>
      <w:r w:rsidR="00390FF5" w:rsidRPr="00A23F61">
        <w:rPr>
          <w:rFonts w:ascii="Times New Roman" w:hAnsi="Times New Roman" w:cs="Times New Roman"/>
          <w:sz w:val="24"/>
          <w:szCs w:val="24"/>
        </w:rPr>
        <w:t xml:space="preserve"> снижает массу и габариты всей системы.</w:t>
      </w:r>
      <w:r w:rsidR="00FC47F0">
        <w:rPr>
          <w:rFonts w:ascii="Times New Roman" w:hAnsi="Times New Roman" w:cs="Times New Roman"/>
          <w:sz w:val="24"/>
          <w:szCs w:val="24"/>
        </w:rPr>
        <w:t xml:space="preserve"> Система стабилизации состоит из 2 каналов, в </w:t>
      </w:r>
      <w:proofErr w:type="spellStart"/>
      <w:r w:rsidR="00FC47F0">
        <w:rPr>
          <w:rFonts w:ascii="Times New Roman" w:hAnsi="Times New Roman" w:cs="Times New Roman"/>
          <w:sz w:val="24"/>
          <w:szCs w:val="24"/>
        </w:rPr>
        <w:t>каждлом</w:t>
      </w:r>
      <w:proofErr w:type="spellEnd"/>
      <w:r w:rsidR="00FC47F0">
        <w:rPr>
          <w:rFonts w:ascii="Times New Roman" w:hAnsi="Times New Roman" w:cs="Times New Roman"/>
          <w:sz w:val="24"/>
          <w:szCs w:val="24"/>
        </w:rPr>
        <w:t xml:space="preserve"> из которых ДУ, преобразователь и ДМ.</w:t>
      </w:r>
    </w:p>
    <w:p w:rsidR="00390FF5" w:rsidRPr="00A23F61" w:rsidRDefault="00390FF5" w:rsidP="00B57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902" w:rsidRPr="00E02902" w:rsidRDefault="00E02902" w:rsidP="00E02902">
      <w:pPr>
        <w:pStyle w:val="-"/>
        <w:ind w:firstLine="0"/>
        <w:rPr>
          <w:sz w:val="24"/>
          <w:szCs w:val="24"/>
        </w:rPr>
      </w:pPr>
      <w:r w:rsidRPr="00E02902">
        <w:rPr>
          <w:sz w:val="24"/>
          <w:szCs w:val="24"/>
        </w:rPr>
        <w:t xml:space="preserve">Рассмотрим принцип работы канала стабилизации по одной из осей. </w:t>
      </w:r>
    </w:p>
    <w:p w:rsidR="00E02902" w:rsidRDefault="00E02902" w:rsidP="00E02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23F61">
        <w:rPr>
          <w:rFonts w:ascii="Times New Roman" w:hAnsi="Times New Roman" w:cs="Times New Roman"/>
          <w:sz w:val="24"/>
          <w:szCs w:val="24"/>
        </w:rPr>
        <w:t>усть по оси стабилизации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90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0290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A23F61">
        <w:rPr>
          <w:rFonts w:ascii="Times New Roman" w:hAnsi="Times New Roman" w:cs="Times New Roman"/>
          <w:sz w:val="24"/>
          <w:szCs w:val="24"/>
        </w:rPr>
        <w:t xml:space="preserve"> действует возмущающий момент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2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со 2 законом Ньютона под действием этого момента платформа начинает вращаться с угловым ускорением</w:t>
      </w:r>
      <w:r w:rsidRPr="00E02902">
        <w:rPr>
          <w:rFonts w:ascii="Times New Roman" w:hAnsi="Times New Roman" w:cs="Times New Roman"/>
          <w:sz w:val="24"/>
          <w:szCs w:val="24"/>
        </w:rPr>
        <w:t>, корпус гироскопа жестко связан с платформой,</w:t>
      </w:r>
      <w:r>
        <w:rPr>
          <w:rFonts w:ascii="Times New Roman" w:hAnsi="Times New Roman" w:cs="Times New Roman"/>
          <w:sz w:val="24"/>
          <w:szCs w:val="24"/>
        </w:rPr>
        <w:t xml:space="preserve"> и начинает движение вместе с </w:t>
      </w:r>
      <w:r w:rsidR="004D5B0D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E02902">
        <w:rPr>
          <w:rFonts w:ascii="Times New Roman" w:hAnsi="Times New Roman" w:cs="Times New Roman"/>
          <w:sz w:val="24"/>
          <w:szCs w:val="24"/>
        </w:rPr>
        <w:t>следствие чего ДУβ фиксирует отклонение корпуса гироскопа относительно ротора, сигнал</w:t>
      </w:r>
      <w:r>
        <w:rPr>
          <w:rFonts w:ascii="Times New Roman" w:hAnsi="Times New Roman" w:cs="Times New Roman"/>
          <w:sz w:val="24"/>
          <w:szCs w:val="24"/>
        </w:rPr>
        <w:t xml:space="preserve"> с этого датчика</w:t>
      </w:r>
      <w:r w:rsidRPr="00E02902">
        <w:rPr>
          <w:rFonts w:ascii="Times New Roman" w:hAnsi="Times New Roman" w:cs="Times New Roman"/>
          <w:sz w:val="24"/>
          <w:szCs w:val="24"/>
        </w:rPr>
        <w:t xml:space="preserve"> через преобразователь подается на ДМ</w:t>
      </w:r>
      <w:r w:rsidRPr="00E02902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4.4pt" o:ole="">
            <v:imagedata r:id="rId5" o:title=""/>
          </v:shape>
          <o:OLEObject Type="Embed" ProgID="Equation.3" ShapeID="_x0000_i1025" DrawAspect="Content" ObjectID="_1480359039" r:id="rId6"/>
        </w:object>
      </w:r>
      <w:r w:rsidRPr="00E02902">
        <w:rPr>
          <w:rFonts w:ascii="Times New Roman" w:hAnsi="Times New Roman" w:cs="Times New Roman"/>
          <w:sz w:val="24"/>
          <w:szCs w:val="24"/>
        </w:rPr>
        <w:t>. ДМ</w:t>
      </w:r>
      <w:r w:rsidRPr="00E02902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26" type="#_x0000_t75" style="width:10.8pt;height:14.4pt" o:ole="">
            <v:imagedata r:id="rId5" o:title=""/>
          </v:shape>
          <o:OLEObject Type="Embed" ProgID="Equation.3" ShapeID="_x0000_i1026" DrawAspect="Content" ObjectID="_1480359040" r:id="rId7"/>
        </w:object>
      </w:r>
      <w:r w:rsidRPr="00E02902">
        <w:rPr>
          <w:rFonts w:ascii="Times New Roman" w:hAnsi="Times New Roman" w:cs="Times New Roman"/>
          <w:sz w:val="24"/>
          <w:szCs w:val="24"/>
        </w:rPr>
        <w:t xml:space="preserve"> развивает момент по оси </w:t>
      </w:r>
      <w:r w:rsidRPr="00E02902">
        <w:rPr>
          <w:rFonts w:ascii="Times New Roman" w:hAnsi="Times New Roman" w:cs="Times New Roman"/>
          <w:sz w:val="24"/>
          <w:szCs w:val="24"/>
          <w:lang w:val="en-US"/>
        </w:rPr>
        <w:t>OX</w:t>
      </w:r>
      <w:proofErr w:type="spellStart"/>
      <w:r w:rsidRPr="00E0290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E02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направленный в противоположную сторону возмущающему </w:t>
      </w:r>
      <w:r w:rsidRPr="00E02902">
        <w:rPr>
          <w:rFonts w:ascii="Times New Roman" w:hAnsi="Times New Roman" w:cs="Times New Roman"/>
          <w:sz w:val="24"/>
          <w:szCs w:val="24"/>
        </w:rPr>
        <w:t>до тех пор, пока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E02902">
        <w:rPr>
          <w:rFonts w:ascii="Times New Roman" w:hAnsi="Times New Roman" w:cs="Times New Roman"/>
          <w:sz w:val="24"/>
          <w:szCs w:val="24"/>
        </w:rPr>
        <w:t xml:space="preserve"> не уравновесит.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 осуществляется стабилизация в инерциальном пространстве</w:t>
      </w:r>
      <w:r w:rsidRPr="00E02902">
        <w:rPr>
          <w:rFonts w:ascii="Times New Roman" w:hAnsi="Times New Roman" w:cs="Times New Roman"/>
          <w:sz w:val="24"/>
          <w:szCs w:val="24"/>
        </w:rPr>
        <w:t>.</w:t>
      </w:r>
    </w:p>
    <w:p w:rsidR="00E02902" w:rsidRPr="00E02902" w:rsidRDefault="00E02902" w:rsidP="00E02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902">
        <w:rPr>
          <w:rFonts w:ascii="Times New Roman" w:hAnsi="Times New Roman" w:cs="Times New Roman"/>
          <w:sz w:val="24"/>
          <w:szCs w:val="24"/>
        </w:rPr>
        <w:t xml:space="preserve">Аналогично работает канал стабилизации по оси </w:t>
      </w:r>
      <w:r w:rsidRPr="00E02902">
        <w:rPr>
          <w:rFonts w:ascii="Times New Roman" w:hAnsi="Times New Roman" w:cs="Times New Roman"/>
          <w:sz w:val="24"/>
          <w:szCs w:val="24"/>
          <w:lang w:val="en-US"/>
        </w:rPr>
        <w:t>OY</w:t>
      </w:r>
      <w:r w:rsidRPr="00E02902">
        <w:rPr>
          <w:rFonts w:ascii="Times New Roman" w:hAnsi="Times New Roman" w:cs="Times New Roman"/>
          <w:sz w:val="24"/>
          <w:szCs w:val="24"/>
        </w:rPr>
        <w:t>.</w:t>
      </w:r>
    </w:p>
    <w:p w:rsidR="00E02902" w:rsidRDefault="00E02902" w:rsidP="009267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1422B" w:rsidRDefault="00D1422B" w:rsidP="009267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23F61">
        <w:rPr>
          <w:rFonts w:ascii="Times New Roman" w:eastAsiaTheme="minorEastAsia" w:hAnsi="Times New Roman" w:cs="Times New Roman"/>
          <w:sz w:val="24"/>
          <w:szCs w:val="24"/>
        </w:rPr>
        <w:t xml:space="preserve">После рассмотрения принципа стабилизации становится понятно, что неизбежно возникает ошибка стабилизации </w:t>
      </w:r>
      <w:r w:rsidR="001D21B9" w:rsidRPr="00A23F61">
        <w:rPr>
          <w:rFonts w:ascii="Times New Roman" w:eastAsiaTheme="minorEastAsia" w:hAnsi="Times New Roman" w:cs="Times New Roman"/>
          <w:sz w:val="24"/>
          <w:szCs w:val="24"/>
        </w:rPr>
        <w:t xml:space="preserve">которая прямо пропорциональна возмущающему моменту, и </w:t>
      </w:r>
      <w:r w:rsidRPr="00A23F61">
        <w:rPr>
          <w:rFonts w:ascii="Times New Roman" w:eastAsiaTheme="minorEastAsia" w:hAnsi="Times New Roman" w:cs="Times New Roman"/>
          <w:sz w:val="24"/>
          <w:szCs w:val="24"/>
        </w:rPr>
        <w:t>обратно пропорционал</w:t>
      </w:r>
      <w:r w:rsidR="001D21B9" w:rsidRPr="00A23F61">
        <w:rPr>
          <w:rFonts w:ascii="Times New Roman" w:eastAsiaTheme="minorEastAsia" w:hAnsi="Times New Roman" w:cs="Times New Roman"/>
          <w:sz w:val="24"/>
          <w:szCs w:val="24"/>
        </w:rPr>
        <w:t>ьная коэффициенту усиления в ОС</w:t>
      </w:r>
      <w:r w:rsidR="002F704C" w:rsidRPr="00A23F61">
        <w:rPr>
          <w:rFonts w:ascii="Times New Roman" w:eastAsiaTheme="minorEastAsia" w:hAnsi="Times New Roman" w:cs="Times New Roman"/>
          <w:sz w:val="24"/>
          <w:szCs w:val="24"/>
        </w:rPr>
        <w:t xml:space="preserve"> (крутизна канала стабилизации)</w:t>
      </w:r>
      <w:r w:rsidR="001D21B9" w:rsidRPr="00A23F61">
        <w:rPr>
          <w:rFonts w:ascii="Times New Roman" w:eastAsiaTheme="minorEastAsia" w:hAnsi="Times New Roman" w:cs="Times New Roman"/>
          <w:sz w:val="24"/>
          <w:szCs w:val="24"/>
        </w:rPr>
        <w:t xml:space="preserve">, т.е. имеет место статическая </w:t>
      </w:r>
      <w:r w:rsidR="00E02902">
        <w:rPr>
          <w:rFonts w:ascii="Times New Roman" w:eastAsiaTheme="minorEastAsia" w:hAnsi="Times New Roman" w:cs="Times New Roman"/>
          <w:sz w:val="24"/>
          <w:szCs w:val="24"/>
        </w:rPr>
        <w:t>ошибка по положению</w:t>
      </w:r>
      <w:r w:rsidR="001D21B9" w:rsidRPr="00A23F6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02902" w:rsidRPr="00A23F61" w:rsidRDefault="00E02902" w:rsidP="009267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02902" w:rsidRDefault="00E02902" w:rsidP="0092671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02902" w:rsidRPr="007066C3" w:rsidRDefault="00E02902" w:rsidP="00E02902">
      <w:pPr>
        <w:pStyle w:val="-"/>
        <w:rPr>
          <w:sz w:val="24"/>
          <w:szCs w:val="24"/>
        </w:rPr>
      </w:pPr>
      <w:r w:rsidRPr="00E02902">
        <w:rPr>
          <w:sz w:val="24"/>
          <w:szCs w:val="24"/>
        </w:rPr>
        <w:lastRenderedPageBreak/>
        <w:t xml:space="preserve">Ротор гироскопа сохраняет свое положение неизменным в инерциальном пространстве, однако технологически изготовить такой прибор невозможно, к тому же нас интересует стабилизация не в инерциальном пространстве, а в системе координат, связанной с Землей, которая совершает сложное движение. Эти факторы принуждают нас ввести систему горизонтальной коррекции, состоящую из двух каналов. Для этого на </w:t>
      </w:r>
      <w:r w:rsidRPr="007066C3">
        <w:rPr>
          <w:sz w:val="24"/>
          <w:szCs w:val="24"/>
        </w:rPr>
        <w:t>платформе и установлены акселерометры А</w:t>
      </w:r>
      <w:r w:rsidRPr="007066C3">
        <w:rPr>
          <w:sz w:val="24"/>
          <w:szCs w:val="24"/>
          <w:vertAlign w:val="subscript"/>
        </w:rPr>
        <w:t>1</w:t>
      </w:r>
      <w:r w:rsidRPr="007066C3">
        <w:rPr>
          <w:sz w:val="24"/>
          <w:szCs w:val="24"/>
        </w:rPr>
        <w:t xml:space="preserve"> и А</w:t>
      </w:r>
      <w:r w:rsidRPr="007066C3">
        <w:rPr>
          <w:sz w:val="24"/>
          <w:szCs w:val="24"/>
          <w:vertAlign w:val="subscript"/>
        </w:rPr>
        <w:t>2</w:t>
      </w:r>
      <w:r w:rsidRPr="007066C3">
        <w:rPr>
          <w:sz w:val="24"/>
          <w:szCs w:val="24"/>
        </w:rPr>
        <w:t xml:space="preserve">. </w:t>
      </w:r>
    </w:p>
    <w:p w:rsidR="00E02902" w:rsidRPr="007066C3" w:rsidRDefault="00E02902" w:rsidP="00E02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6C3">
        <w:rPr>
          <w:rFonts w:ascii="Times New Roman" w:hAnsi="Times New Roman" w:cs="Times New Roman"/>
          <w:sz w:val="24"/>
          <w:szCs w:val="24"/>
        </w:rPr>
        <w:t xml:space="preserve">Рассмотрим работу одного из каналов: при отклонении платформы от горизонтального положения вокруг оси </w:t>
      </w:r>
      <w:r w:rsidRPr="007066C3">
        <w:rPr>
          <w:rFonts w:ascii="Times New Roman" w:hAnsi="Times New Roman" w:cs="Times New Roman"/>
          <w:sz w:val="24"/>
          <w:szCs w:val="24"/>
          <w:lang w:val="en-US"/>
        </w:rPr>
        <w:t>OX</w:t>
      </w:r>
      <w:proofErr w:type="spellStart"/>
      <w:r w:rsidRPr="007066C3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7066C3">
        <w:rPr>
          <w:rFonts w:ascii="Times New Roman" w:hAnsi="Times New Roman" w:cs="Times New Roman"/>
          <w:sz w:val="24"/>
          <w:szCs w:val="24"/>
        </w:rPr>
        <w:t>, на выходе А</w:t>
      </w:r>
      <w:r w:rsidRPr="007066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66C3">
        <w:rPr>
          <w:rFonts w:ascii="Times New Roman" w:hAnsi="Times New Roman" w:cs="Times New Roman"/>
          <w:sz w:val="24"/>
          <w:szCs w:val="24"/>
        </w:rPr>
        <w:t xml:space="preserve"> появляется сигнал, который через преобразователь подается на датчик момента гироскопа ДМα. ДМα создает момент, вызывающий прецессию ротора. ДУβ фиксирует отклонение ротора гироскопа относительно корпуса и через канал </w:t>
      </w:r>
      <w:r w:rsidR="004D5B0D">
        <w:rPr>
          <w:rFonts w:ascii="Times New Roman" w:hAnsi="Times New Roman" w:cs="Times New Roman"/>
          <w:sz w:val="24"/>
          <w:szCs w:val="24"/>
        </w:rPr>
        <w:t>стабилизации</w:t>
      </w:r>
      <w:r w:rsidRPr="007066C3">
        <w:rPr>
          <w:rFonts w:ascii="Times New Roman" w:hAnsi="Times New Roman" w:cs="Times New Roman"/>
          <w:sz w:val="24"/>
          <w:szCs w:val="24"/>
        </w:rPr>
        <w:t xml:space="preserve"> возвращает платформу в горизонтальное  положение. Аналогичным образом работает второй канал.</w:t>
      </w:r>
    </w:p>
    <w:p w:rsidR="007066C3" w:rsidRDefault="007066C3" w:rsidP="00E0290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F704C" w:rsidRPr="00A23F61" w:rsidRDefault="002F704C" w:rsidP="0092671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23F61">
        <w:rPr>
          <w:rFonts w:ascii="Times New Roman" w:eastAsiaTheme="minorEastAsia" w:hAnsi="Times New Roman" w:cs="Times New Roman"/>
          <w:b/>
          <w:sz w:val="24"/>
          <w:szCs w:val="24"/>
        </w:rPr>
        <w:t>Преимущества индикаторной стабилизации:</w:t>
      </w:r>
    </w:p>
    <w:p w:rsidR="002F704C" w:rsidRPr="00A23F61" w:rsidRDefault="002F704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eastAsiaTheme="minorEastAsia" w:hAnsi="Times New Roman" w:cs="Times New Roman"/>
          <w:b/>
          <w:sz w:val="24"/>
          <w:szCs w:val="24"/>
        </w:rPr>
        <w:t xml:space="preserve">- </w:t>
      </w:r>
      <w:r w:rsidRPr="00A23F61">
        <w:rPr>
          <w:rFonts w:ascii="Times New Roman" w:hAnsi="Times New Roman" w:cs="Times New Roman"/>
          <w:sz w:val="24"/>
          <w:szCs w:val="24"/>
        </w:rPr>
        <w:t>так как гироскоп у нас маленький, то из-за этого возрастают скорости управления</w:t>
      </w:r>
    </w:p>
    <w:p w:rsidR="002F704C" w:rsidRPr="00A23F61" w:rsidRDefault="002F704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>- пониженные моменты управления</w:t>
      </w:r>
    </w:p>
    <w:p w:rsidR="002F704C" w:rsidRPr="00A23F61" w:rsidRDefault="002F704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>- малые габариты ДМ</w:t>
      </w:r>
    </w:p>
    <w:p w:rsidR="002F704C" w:rsidRPr="00A23F61" w:rsidRDefault="002F704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- низкая </w:t>
      </w:r>
      <w:proofErr w:type="spellStart"/>
      <w:r w:rsidRPr="00A23F61">
        <w:rPr>
          <w:rFonts w:ascii="Times New Roman" w:hAnsi="Times New Roman" w:cs="Times New Roman"/>
          <w:sz w:val="24"/>
          <w:szCs w:val="24"/>
        </w:rPr>
        <w:t>энергопотребляемость</w:t>
      </w:r>
      <w:proofErr w:type="spellEnd"/>
    </w:p>
    <w:p w:rsidR="002F704C" w:rsidRPr="00A23F61" w:rsidRDefault="002F704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04C" w:rsidRPr="00A23F61" w:rsidRDefault="002F704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>В конструкции используются безредукторные ДМ</w:t>
      </w:r>
      <w:r w:rsidR="00945E4C" w:rsidRPr="00A23F61">
        <w:rPr>
          <w:rFonts w:ascii="Times New Roman" w:hAnsi="Times New Roman" w:cs="Times New Roman"/>
          <w:sz w:val="24"/>
          <w:szCs w:val="24"/>
        </w:rPr>
        <w:t>. Преимущество безредукторных ДМ заключается в следующем: отсутствие инерционной обкатки, а также низкий момент скоростной обкатки; отсутствие люфтов; увеличение быстродействия.</w:t>
      </w:r>
    </w:p>
    <w:p w:rsidR="00945E4C" w:rsidRPr="00A23F61" w:rsidRDefault="00945E4C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ДУ на кардановом подвесе необходимы для </w:t>
      </w:r>
      <w:r w:rsidR="007066C3">
        <w:rPr>
          <w:rFonts w:ascii="Times New Roman" w:hAnsi="Times New Roman" w:cs="Times New Roman"/>
          <w:sz w:val="24"/>
          <w:szCs w:val="24"/>
        </w:rPr>
        <w:t xml:space="preserve">измерения углов крена и тангажа для последующей передачи этой информации в систему управления самолета. </w:t>
      </w:r>
    </w:p>
    <w:p w:rsidR="00FE4D64" w:rsidRPr="00A23F61" w:rsidRDefault="00FE4D64">
      <w:pPr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br w:type="page"/>
      </w:r>
    </w:p>
    <w:p w:rsidR="007066C3" w:rsidRDefault="007066C3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ЧЭ</w:t>
      </w:r>
    </w:p>
    <w:p w:rsidR="00227713" w:rsidRPr="00993795" w:rsidRDefault="007066C3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чувствительного элемента выбран динамически настраиваемый гироскоп ГВК-6.</w:t>
      </w:r>
      <w:r w:rsidR="00227713" w:rsidRPr="00227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795" w:rsidRDefault="00993795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прибора:</w:t>
      </w:r>
    </w:p>
    <w:p w:rsidR="00013C02" w:rsidRDefault="00993795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Ротор 1</w:t>
      </w:r>
      <w:r w:rsidR="003842B5">
        <w:rPr>
          <w:rFonts w:ascii="Times New Roman" w:hAnsi="Times New Roman" w:cs="Times New Roman"/>
          <w:sz w:val="24"/>
          <w:szCs w:val="24"/>
        </w:rPr>
        <w:t xml:space="preserve"> (кинетический момент 200 </w:t>
      </w:r>
      <w:proofErr w:type="spellStart"/>
      <w:r w:rsidR="003842B5">
        <w:rPr>
          <w:rFonts w:ascii="Times New Roman" w:hAnsi="Times New Roman" w:cs="Times New Roman"/>
          <w:sz w:val="24"/>
          <w:szCs w:val="24"/>
        </w:rPr>
        <w:t>сН</w:t>
      </w:r>
      <w:proofErr w:type="spellEnd"/>
      <w:r w:rsidR="003842B5">
        <w:rPr>
          <w:rFonts w:ascii="Times New Roman" w:hAnsi="Times New Roman" w:cs="Times New Roman"/>
          <w:sz w:val="24"/>
          <w:szCs w:val="24"/>
        </w:rPr>
        <w:t>*см*с)</w:t>
      </w:r>
      <w:r>
        <w:rPr>
          <w:rFonts w:ascii="Times New Roman" w:hAnsi="Times New Roman" w:cs="Times New Roman"/>
          <w:sz w:val="24"/>
          <w:szCs w:val="24"/>
        </w:rPr>
        <w:t xml:space="preserve"> вращается синхронным гистерезисным двигателем, состоящим из статора 4 и ротора 5</w:t>
      </w:r>
      <w:r w:rsidR="003842B5">
        <w:rPr>
          <w:rFonts w:ascii="Times New Roman" w:hAnsi="Times New Roman" w:cs="Times New Roman"/>
          <w:sz w:val="24"/>
          <w:szCs w:val="24"/>
        </w:rPr>
        <w:t xml:space="preserve"> (частота вращения </w:t>
      </w:r>
      <w:r w:rsidR="004E4AE5">
        <w:rPr>
          <w:rFonts w:ascii="Times New Roman" w:hAnsi="Times New Roman" w:cs="Times New Roman"/>
          <w:sz w:val="24"/>
          <w:szCs w:val="24"/>
        </w:rPr>
        <w:t>240</w:t>
      </w:r>
      <w:r w:rsidR="003842B5">
        <w:rPr>
          <w:rFonts w:ascii="Times New Roman" w:hAnsi="Times New Roman" w:cs="Times New Roman"/>
          <w:sz w:val="24"/>
          <w:szCs w:val="24"/>
        </w:rPr>
        <w:t xml:space="preserve"> Гц). </w:t>
      </w:r>
      <w:r w:rsidR="00013C02">
        <w:rPr>
          <w:rFonts w:ascii="Times New Roman" w:hAnsi="Times New Roman" w:cs="Times New Roman"/>
          <w:sz w:val="24"/>
          <w:szCs w:val="24"/>
        </w:rPr>
        <w:t xml:space="preserve"> В качестве опоры используется шарикоподшипниковая опора 8. Для обеспечения предварительного натяга (10 Н) между наружными кольцами устанавливают пружину 7. </w:t>
      </w:r>
    </w:p>
    <w:p w:rsidR="00AF728F" w:rsidRDefault="00AF728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Статическая и динамическая балансировка ротора гироскопа обеспечивается винтами 14 расположенными в переходной втулке 10, а динамическая балансировка всей вращающейся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гироблока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винтами в роторе привода. (дополнительно для динамической балансировки ротора используются винты в кольцах подвеса)</w:t>
      </w:r>
    </w:p>
    <w:p w:rsidR="00013C02" w:rsidRDefault="00013C02" w:rsidP="0001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Прибор герметизируется при помощи винта 19 и заполняется водородом при давлении 20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(Применяется для снижения демпфирующего момента обусловленного вязкостью среды, также водород является хорошим теплоносителем).</w:t>
      </w:r>
    </w:p>
    <w:p w:rsidR="00013C02" w:rsidRDefault="00013C02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стабильности параметров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гироблок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термостатируют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 помощью нагревателей  (16). Рабочая температура 75</w:t>
      </w:r>
      <w:r>
        <w:rPr>
          <w:rFonts w:ascii="Calibri" w:hAnsi="Calibri" w:cs="Times New Roman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С контролируется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термодатчиком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C02" w:rsidRDefault="00013C02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37F" w:rsidRDefault="00AF728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Двухкольцевой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упругий карданов подвес 2 обеспечивает 2 степени свободы маховика относительно ротора двигателя. Ротор имеет упругий упор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огриничивающий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поворот ротора в пределах 30 угловых минут.</w:t>
      </w:r>
    </w:p>
    <w:p w:rsidR="00B0337F" w:rsidRDefault="00B0337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37F" w:rsidRDefault="00B0337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отслеживания углового положения ротора гироскопа применяется индукционный датчик угла состоящий из 4 элементов 12 - статоры, и магнитомягкого кольца 13 - ротора. </w:t>
      </w:r>
    </w:p>
    <w:p w:rsidR="00B0337F" w:rsidRDefault="00B0337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Статоры попарно включены по мостовой схеме. При отклонении ротора изменяется </w:t>
      </w:r>
      <w:r w:rsidR="00AF7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индуктивность диаметрально расположенных измерительных элементов (при уменьшении зазора индуктивность увеличивается) и на выходе ДУ появляется сигнал, пропорциональный углу поворота ротора гироскопа.</w:t>
      </w:r>
    </w:p>
    <w:p w:rsidR="00AF728F" w:rsidRPr="002E66CA" w:rsidRDefault="00B0337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C02" w:rsidRDefault="00480098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управления, применяются датчики момента, состоящие из ротора - кольцо постоянного магнита (3) и катушек 20. Благодаря применению постоянного магнита в качестве ротора не требуется подавать питание на ротор, т.е. не нужны токоподводы. </w:t>
      </w:r>
    </w:p>
    <w:p w:rsidR="00CE7E4F" w:rsidRDefault="00CE7E4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E4F" w:rsidRPr="00013C02" w:rsidRDefault="00CE7E4F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точной выставки корпуса гироскопа, вокруг оси вращений двигателя, на платформе гиростабилизатора используется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юстировочный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эксцентрик 15.</w:t>
      </w:r>
    </w:p>
    <w:p w:rsidR="003842B5" w:rsidRDefault="003842B5" w:rsidP="009267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651C" w:rsidRPr="00A23F61" w:rsidRDefault="0043651C" w:rsidP="009C332A">
      <w:pPr>
        <w:pStyle w:val="3"/>
        <w:spacing w:after="0"/>
        <w:rPr>
          <w:rFonts w:ascii="Times New Roman" w:hAnsi="Times New Roman"/>
          <w:i/>
          <w:szCs w:val="24"/>
        </w:rPr>
      </w:pPr>
      <w:bookmarkStart w:id="0" w:name="_Toc44728753"/>
      <w:bookmarkStart w:id="1" w:name="_Toc43347517"/>
      <w:bookmarkStart w:id="2" w:name="_Toc43347236"/>
      <w:bookmarkStart w:id="3" w:name="_Toc405737778"/>
      <w:r w:rsidRPr="00A23F61">
        <w:rPr>
          <w:rFonts w:ascii="Times New Roman" w:hAnsi="Times New Roman"/>
          <w:i/>
          <w:szCs w:val="24"/>
        </w:rPr>
        <w:t xml:space="preserve">Технические данные гироскопа </w:t>
      </w:r>
      <w:bookmarkEnd w:id="0"/>
      <w:bookmarkEnd w:id="1"/>
      <w:bookmarkEnd w:id="2"/>
      <w:bookmarkEnd w:id="3"/>
      <w:r w:rsidR="00CE7E4F">
        <w:rPr>
          <w:rFonts w:ascii="Times New Roman" w:hAnsi="Times New Roman"/>
          <w:i/>
          <w:szCs w:val="24"/>
        </w:rPr>
        <w:t>ГВК-6</w:t>
      </w:r>
    </w:p>
    <w:p w:rsidR="0043651C" w:rsidRPr="00A23F61" w:rsidRDefault="00CE7E4F" w:rsidP="00436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 – 390</w:t>
      </w:r>
      <w:r w:rsidR="0043651C" w:rsidRPr="00A23F6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E7E4F" w:rsidRDefault="00CE7E4F" w:rsidP="00436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Габариты диаметр 54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 мм</w:t>
      </w:r>
    </w:p>
    <w:p w:rsidR="0043651C" w:rsidRPr="00A23F61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Кинетический момент – </w:t>
      </w:r>
      <w:r w:rsidR="00CE7E4F">
        <w:rPr>
          <w:rFonts w:ascii="Times New Roman" w:hAnsi="Times New Roman" w:cs="Times New Roman"/>
          <w:sz w:val="24"/>
          <w:szCs w:val="24"/>
        </w:rPr>
        <w:t>2</w:t>
      </w:r>
      <w:r w:rsidRPr="00A23F61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4E4AE5">
        <w:rPr>
          <w:rFonts w:ascii="Times New Roman" w:hAnsi="Times New Roman" w:cs="Times New Roman"/>
          <w:sz w:val="24"/>
          <w:szCs w:val="24"/>
        </w:rPr>
        <w:t>сН</w:t>
      </w:r>
      <w:proofErr w:type="spellEnd"/>
      <w:r w:rsidR="004E4AE5">
        <w:rPr>
          <w:rFonts w:ascii="Times New Roman" w:hAnsi="Times New Roman" w:cs="Times New Roman"/>
          <w:sz w:val="24"/>
          <w:szCs w:val="24"/>
        </w:rPr>
        <w:t xml:space="preserve"> см </w:t>
      </w:r>
      <w:r w:rsidRPr="00A23F61">
        <w:rPr>
          <w:rFonts w:ascii="Times New Roman" w:hAnsi="Times New Roman" w:cs="Times New Roman"/>
          <w:sz w:val="24"/>
          <w:szCs w:val="24"/>
        </w:rPr>
        <w:t>с</w:t>
      </w:r>
    </w:p>
    <w:p w:rsidR="0043651C" w:rsidRPr="00A23F61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Частота вращения ротора – </w:t>
      </w:r>
      <w:r w:rsidR="00FF5B3C">
        <w:rPr>
          <w:rFonts w:ascii="Times New Roman" w:hAnsi="Times New Roman" w:cs="Times New Roman"/>
          <w:sz w:val="24"/>
          <w:szCs w:val="24"/>
        </w:rPr>
        <w:t>240</w:t>
      </w:r>
      <w:r w:rsidRPr="00A23F61">
        <w:rPr>
          <w:rFonts w:ascii="Times New Roman" w:hAnsi="Times New Roman" w:cs="Times New Roman"/>
          <w:sz w:val="24"/>
          <w:szCs w:val="24"/>
        </w:rPr>
        <w:t xml:space="preserve"> Гц</w:t>
      </w:r>
    </w:p>
    <w:p w:rsidR="0043651C" w:rsidRPr="00A23F61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1">
        <w:rPr>
          <w:rFonts w:ascii="Times New Roman" w:hAnsi="Times New Roman" w:cs="Times New Roman"/>
          <w:sz w:val="24"/>
          <w:szCs w:val="24"/>
        </w:rPr>
        <w:t xml:space="preserve">Напряжение питания гиромотора </w:t>
      </w:r>
      <w:r w:rsidR="00D33E11">
        <w:rPr>
          <w:rFonts w:ascii="Times New Roman" w:hAnsi="Times New Roman" w:cs="Times New Roman"/>
          <w:sz w:val="24"/>
          <w:szCs w:val="24"/>
        </w:rPr>
        <w:t xml:space="preserve">двухфазное 480 Гц </w:t>
      </w:r>
      <w:r w:rsidRPr="00A23F61">
        <w:rPr>
          <w:rFonts w:ascii="Times New Roman" w:hAnsi="Times New Roman" w:cs="Times New Roman"/>
          <w:sz w:val="24"/>
          <w:szCs w:val="24"/>
        </w:rPr>
        <w:t xml:space="preserve">– </w:t>
      </w:r>
      <w:r w:rsidR="00D33E11">
        <w:rPr>
          <w:rFonts w:ascii="Times New Roman" w:hAnsi="Times New Roman" w:cs="Times New Roman"/>
          <w:sz w:val="24"/>
          <w:szCs w:val="24"/>
        </w:rPr>
        <w:t>(15</w:t>
      </w:r>
      <w:r w:rsidRPr="00A23F61">
        <w:rPr>
          <w:rFonts w:ascii="Times New Roman" w:hAnsi="Times New Roman" w:cs="Times New Roman"/>
          <w:sz w:val="24"/>
          <w:szCs w:val="24"/>
        </w:rPr>
        <w:t xml:space="preserve"> В</w:t>
      </w:r>
      <w:r w:rsidR="00D33E1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33E11">
        <w:rPr>
          <w:rFonts w:ascii="Times New Roman" w:hAnsi="Times New Roman" w:cs="Times New Roman"/>
          <w:sz w:val="24"/>
          <w:szCs w:val="24"/>
        </w:rPr>
        <w:t>форсаж</w:t>
      </w:r>
      <w:proofErr w:type="spellEnd"/>
      <w:r w:rsidR="00D33E11">
        <w:rPr>
          <w:rFonts w:ascii="Times New Roman" w:hAnsi="Times New Roman" w:cs="Times New Roman"/>
          <w:sz w:val="24"/>
          <w:szCs w:val="24"/>
        </w:rPr>
        <w:t>) 10 В.</w:t>
      </w:r>
    </w:p>
    <w:p w:rsidR="00D33E11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1">
        <w:rPr>
          <w:rFonts w:ascii="Times New Roman" w:hAnsi="Times New Roman" w:cs="Times New Roman"/>
          <w:sz w:val="24"/>
          <w:szCs w:val="24"/>
        </w:rPr>
        <w:t xml:space="preserve">Крутизна сигнала датчика угла – </w:t>
      </w:r>
      <w:r w:rsidR="00D33E11" w:rsidRPr="00D33E11">
        <w:rPr>
          <w:rFonts w:ascii="Times New Roman" w:hAnsi="Times New Roman" w:cs="Times New Roman"/>
          <w:sz w:val="24"/>
          <w:szCs w:val="24"/>
        </w:rPr>
        <w:t>4,</w:t>
      </w:r>
      <w:r w:rsidR="002E66CA">
        <w:rPr>
          <w:rFonts w:ascii="Times New Roman" w:hAnsi="Times New Roman" w:cs="Times New Roman"/>
          <w:sz w:val="24"/>
          <w:szCs w:val="24"/>
        </w:rPr>
        <w:t>5</w:t>
      </w:r>
      <w:r w:rsidR="00D33E11" w:rsidRPr="00D33E11">
        <w:rPr>
          <w:rFonts w:ascii="Times New Roman" w:hAnsi="Times New Roman" w:cs="Times New Roman"/>
          <w:sz w:val="24"/>
          <w:szCs w:val="24"/>
        </w:rPr>
        <w:t xml:space="preserve"> </w:t>
      </w:r>
      <w:r w:rsidR="002E66CA">
        <w:rPr>
          <w:rFonts w:ascii="Times New Roman" w:hAnsi="Times New Roman" w:cs="Times New Roman"/>
          <w:sz w:val="24"/>
          <w:szCs w:val="24"/>
        </w:rPr>
        <w:t>м</w:t>
      </w:r>
      <w:r w:rsidRPr="00D33E11">
        <w:rPr>
          <w:rFonts w:ascii="Times New Roman" w:hAnsi="Times New Roman" w:cs="Times New Roman"/>
          <w:sz w:val="24"/>
          <w:szCs w:val="24"/>
        </w:rPr>
        <w:t>В</w:t>
      </w:r>
      <w:r w:rsidR="002E66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E66CA">
        <w:rPr>
          <w:rFonts w:ascii="Times New Roman" w:hAnsi="Times New Roman" w:cs="Times New Roman"/>
          <w:sz w:val="24"/>
          <w:szCs w:val="24"/>
        </w:rPr>
        <w:t>угл.мин</w:t>
      </w:r>
      <w:proofErr w:type="spellEnd"/>
      <w:r w:rsidR="002E66CA">
        <w:rPr>
          <w:rFonts w:ascii="Times New Roman" w:hAnsi="Times New Roman" w:cs="Times New Roman"/>
          <w:sz w:val="24"/>
          <w:szCs w:val="24"/>
        </w:rPr>
        <w:t>.</w:t>
      </w:r>
    </w:p>
    <w:p w:rsidR="0043651C" w:rsidRPr="00D33E11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1">
        <w:rPr>
          <w:rFonts w:ascii="Times New Roman" w:hAnsi="Times New Roman" w:cs="Times New Roman"/>
          <w:sz w:val="24"/>
          <w:szCs w:val="24"/>
        </w:rPr>
        <w:t xml:space="preserve">Крутизна характеристики </w:t>
      </w:r>
      <w:r w:rsidR="00D33E11" w:rsidRPr="00D33E11">
        <w:rPr>
          <w:rFonts w:ascii="Times New Roman" w:hAnsi="Times New Roman" w:cs="Times New Roman"/>
          <w:sz w:val="24"/>
          <w:szCs w:val="24"/>
        </w:rPr>
        <w:t>ДМ</w:t>
      </w:r>
      <w:r w:rsidRPr="00D33E11">
        <w:rPr>
          <w:rFonts w:ascii="Times New Roman" w:hAnsi="Times New Roman" w:cs="Times New Roman"/>
          <w:sz w:val="24"/>
          <w:szCs w:val="24"/>
        </w:rPr>
        <w:t xml:space="preserve"> – </w:t>
      </w:r>
      <w:r w:rsidR="00D33E11" w:rsidRPr="00D33E11">
        <w:rPr>
          <w:rFonts w:ascii="Times New Roman" w:hAnsi="Times New Roman" w:cs="Times New Roman"/>
          <w:sz w:val="24"/>
          <w:szCs w:val="24"/>
        </w:rPr>
        <w:t>95</w:t>
      </w:r>
      <w:r w:rsidRPr="00D33E11">
        <w:rPr>
          <w:rFonts w:ascii="Times New Roman" w:hAnsi="Times New Roman" w:cs="Times New Roman"/>
          <w:sz w:val="24"/>
          <w:szCs w:val="24"/>
        </w:rPr>
        <w:t xml:space="preserve"> град/ч·мА</w:t>
      </w:r>
    </w:p>
    <w:p w:rsidR="0043651C" w:rsidRPr="00A23F61" w:rsidRDefault="0043651C" w:rsidP="0043651C">
      <w:pPr>
        <w:pStyle w:val="2"/>
        <w:spacing w:line="240" w:lineRule="auto"/>
        <w:rPr>
          <w:rFonts w:ascii="Times New Roman" w:hAnsi="Times New Roman"/>
          <w:szCs w:val="24"/>
        </w:rPr>
      </w:pPr>
    </w:p>
    <w:p w:rsidR="0043651C" w:rsidRDefault="0043651C" w:rsidP="005D30D3">
      <w:pPr>
        <w:pStyle w:val="Default"/>
      </w:pPr>
    </w:p>
    <w:p w:rsidR="007E02EA" w:rsidRDefault="007E02EA" w:rsidP="005D30D3">
      <w:pPr>
        <w:pStyle w:val="Default"/>
      </w:pPr>
    </w:p>
    <w:p w:rsidR="007E02EA" w:rsidRDefault="007E02EA" w:rsidP="005D30D3">
      <w:pPr>
        <w:pStyle w:val="Default"/>
      </w:pPr>
    </w:p>
    <w:p w:rsidR="007E02EA" w:rsidRDefault="007E02EA" w:rsidP="005D30D3">
      <w:pPr>
        <w:pStyle w:val="Default"/>
      </w:pPr>
    </w:p>
    <w:p w:rsidR="007E02EA" w:rsidRDefault="007E02EA" w:rsidP="005D30D3">
      <w:pPr>
        <w:pStyle w:val="Default"/>
      </w:pPr>
    </w:p>
    <w:p w:rsidR="007E02EA" w:rsidRDefault="007E02EA" w:rsidP="005D30D3">
      <w:pPr>
        <w:pStyle w:val="Default"/>
      </w:pPr>
    </w:p>
    <w:p w:rsidR="007E02EA" w:rsidRDefault="007E02EA" w:rsidP="005D30D3">
      <w:pPr>
        <w:pStyle w:val="Default"/>
      </w:pPr>
      <w:r>
        <w:lastRenderedPageBreak/>
        <w:t xml:space="preserve">Динамически настраиваемый гироскоп представляет собой трехстепенной гироскоп ч вращающимся внутренним упругим кардановым подвесом. </w:t>
      </w:r>
    </w:p>
    <w:p w:rsidR="007E02EA" w:rsidRDefault="007E02EA" w:rsidP="005D30D3">
      <w:pPr>
        <w:pStyle w:val="Default"/>
      </w:pPr>
      <w:r>
        <w:t xml:space="preserve">Вращающийся внутренний карданов подвес позволяет располагать двигатель на корпусе прибора. </w:t>
      </w:r>
    </w:p>
    <w:p w:rsidR="007E02EA" w:rsidRDefault="007E02EA" w:rsidP="005D30D3">
      <w:pPr>
        <w:pStyle w:val="Default"/>
      </w:pPr>
      <w:r>
        <w:t xml:space="preserve">При вращении ротора упругие моменты могут быть скомпенсированы центробежными инерционными моментами элементов подвеса, что приближает гироскоп к свободному. </w:t>
      </w:r>
    </w:p>
    <w:p w:rsidR="007E02EA" w:rsidRDefault="007E02EA" w:rsidP="005D30D3">
      <w:pPr>
        <w:pStyle w:val="Default"/>
      </w:pPr>
      <w:r>
        <w:t xml:space="preserve">Применение упругого карданова подвеса исключает сухое трение в опорах и как следствие нечувствительность, что повышает его точность. </w:t>
      </w:r>
    </w:p>
    <w:p w:rsidR="007E02EA" w:rsidRPr="00A23F61" w:rsidRDefault="007E02EA" w:rsidP="005D30D3">
      <w:pPr>
        <w:pStyle w:val="Default"/>
      </w:pPr>
      <w:r>
        <w:t xml:space="preserve">Также из плюсов можно отметить невысокая стоимость и относительная простота изготовления при высокой точности. При этом имеют небольшую массу и габариты.   </w:t>
      </w:r>
    </w:p>
    <w:sectPr w:rsidR="007E02EA" w:rsidRPr="00A23F61" w:rsidSect="0088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D5263"/>
    <w:multiLevelType w:val="singleLevel"/>
    <w:tmpl w:val="E56611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378B0156"/>
    <w:multiLevelType w:val="singleLevel"/>
    <w:tmpl w:val="C486028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671C"/>
    <w:rsid w:val="00013C02"/>
    <w:rsid w:val="001436CB"/>
    <w:rsid w:val="00186D5B"/>
    <w:rsid w:val="001B10AD"/>
    <w:rsid w:val="001D21B9"/>
    <w:rsid w:val="00207E18"/>
    <w:rsid w:val="00227713"/>
    <w:rsid w:val="002E66CA"/>
    <w:rsid w:val="002F704C"/>
    <w:rsid w:val="003842B5"/>
    <w:rsid w:val="00390FF5"/>
    <w:rsid w:val="0043651C"/>
    <w:rsid w:val="00480098"/>
    <w:rsid w:val="004D5B0D"/>
    <w:rsid w:val="004E4AE5"/>
    <w:rsid w:val="00514A2C"/>
    <w:rsid w:val="005D30D3"/>
    <w:rsid w:val="0068635B"/>
    <w:rsid w:val="006B29CB"/>
    <w:rsid w:val="007066C3"/>
    <w:rsid w:val="007E02EA"/>
    <w:rsid w:val="00884FA6"/>
    <w:rsid w:val="0092671C"/>
    <w:rsid w:val="00945E4C"/>
    <w:rsid w:val="00993795"/>
    <w:rsid w:val="009C332A"/>
    <w:rsid w:val="00A23F61"/>
    <w:rsid w:val="00AF728F"/>
    <w:rsid w:val="00B0337F"/>
    <w:rsid w:val="00B571CD"/>
    <w:rsid w:val="00BE2EE9"/>
    <w:rsid w:val="00CE7E4F"/>
    <w:rsid w:val="00D1422B"/>
    <w:rsid w:val="00D33E11"/>
    <w:rsid w:val="00E02902"/>
    <w:rsid w:val="00EC0A9E"/>
    <w:rsid w:val="00F375E1"/>
    <w:rsid w:val="00FC47F0"/>
    <w:rsid w:val="00FE4D64"/>
    <w:rsid w:val="00FF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6"/>
  </w:style>
  <w:style w:type="paragraph" w:styleId="3">
    <w:name w:val="heading 3"/>
    <w:basedOn w:val="a"/>
    <w:next w:val="a"/>
    <w:link w:val="30"/>
    <w:unhideWhenUsed/>
    <w:qFormat/>
    <w:rsid w:val="0043651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A9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3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nhideWhenUsed/>
    <w:rsid w:val="0043651C"/>
    <w:pPr>
      <w:spacing w:after="0" w:line="240" w:lineRule="auto"/>
      <w:jc w:val="both"/>
    </w:pPr>
    <w:rPr>
      <w:rFonts w:ascii="Tahoma" w:eastAsia="Times New Roman" w:hAnsi="Tahoma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3651C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651C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651C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651C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-">
    <w:name w:val="РПЗ-обычный"/>
    <w:basedOn w:val="a"/>
    <w:link w:val="-0"/>
    <w:qFormat/>
    <w:rsid w:val="00E02902"/>
    <w:pPr>
      <w:spacing w:line="360" w:lineRule="auto"/>
      <w:ind w:firstLine="851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-0">
    <w:name w:val="РПЗ-обычный Знак"/>
    <w:basedOn w:val="a0"/>
    <w:link w:val="-"/>
    <w:rsid w:val="00E02902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43651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A9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3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nhideWhenUsed/>
    <w:rsid w:val="0043651C"/>
    <w:pPr>
      <w:spacing w:after="0" w:line="240" w:lineRule="auto"/>
      <w:jc w:val="both"/>
    </w:pPr>
    <w:rPr>
      <w:rFonts w:ascii="Tahoma" w:eastAsia="Times New Roman" w:hAnsi="Tahoma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3651C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651C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651C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651C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Виталий</cp:lastModifiedBy>
  <cp:revision>10</cp:revision>
  <cp:lastPrinted>2014-12-16T20:44:00Z</cp:lastPrinted>
  <dcterms:created xsi:type="dcterms:W3CDTF">2014-12-14T15:41:00Z</dcterms:created>
  <dcterms:modified xsi:type="dcterms:W3CDTF">2014-12-17T19:04:00Z</dcterms:modified>
</cp:coreProperties>
</file>